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77777777" w:rsidR="00F96ED2" w:rsidRPr="00E87889" w:rsidRDefault="00F96ED2" w:rsidP="00CA6DC5">
      <w:pPr>
        <w:rPr>
          <w:rFonts w:ascii="Arial" w:hAnsi="Arial" w:cs="Arial"/>
          <w:b/>
        </w:rPr>
      </w:pPr>
    </w:p>
    <w:p w14:paraId="7718C878" w14:textId="11D411D8" w:rsidR="00C266DC" w:rsidRPr="008F7E2C" w:rsidRDefault="008B7DFB" w:rsidP="00883C64">
      <w:pPr>
        <w:spacing w:line="360" w:lineRule="auto"/>
        <w:rPr>
          <w:rFonts w:ascii="Arial" w:hAnsi="Arial" w:cs="Arial"/>
          <w:b/>
          <w:sz w:val="20"/>
          <w:szCs w:val="20"/>
          <w:lang w:eastAsia="de-DE"/>
        </w:rPr>
      </w:pPr>
      <w:r>
        <w:rPr>
          <w:rFonts w:ascii="Arial" w:hAnsi="Arial" w:cs="Arial"/>
          <w:b/>
          <w:sz w:val="22"/>
          <w:szCs w:val="22"/>
        </w:rPr>
        <w:t>Call for Proposals</w:t>
      </w:r>
      <w:r w:rsidR="00266B93">
        <w:rPr>
          <w:rFonts w:ascii="Arial" w:hAnsi="Arial" w:cs="Arial"/>
          <w:b/>
          <w:sz w:val="22"/>
          <w:szCs w:val="22"/>
        </w:rPr>
        <w:t xml:space="preserve"> </w:t>
      </w:r>
      <w:r w:rsidR="00266B93">
        <w:rPr>
          <w:rFonts w:ascii="Arial" w:hAnsi="Arial" w:cs="Arial"/>
          <w:b/>
          <w:sz w:val="22"/>
          <w:szCs w:val="22"/>
        </w:rPr>
        <w:t>83450710</w:t>
      </w:r>
      <w:r>
        <w:rPr>
          <w:rFonts w:ascii="Arial" w:hAnsi="Arial" w:cs="Arial"/>
          <w:b/>
          <w:sz w:val="22"/>
          <w:szCs w:val="22"/>
        </w:rPr>
        <w:t xml:space="preserve"> / Call for Expression of Interest </w:t>
      </w:r>
      <w:r w:rsidR="00C56EEC">
        <w:rPr>
          <w:rFonts w:ascii="Arial" w:hAnsi="Arial" w:cs="Arial"/>
          <w:b/>
          <w:sz w:val="22"/>
          <w:szCs w:val="22"/>
        </w:rPr>
        <w:t>83450710</w:t>
      </w:r>
    </w:p>
    <w:p w14:paraId="0CCF9EB4" w14:textId="77777777" w:rsidR="00C266DC" w:rsidRPr="008F7E2C" w:rsidRDefault="00C266DC" w:rsidP="00883C64">
      <w:pPr>
        <w:spacing w:line="360" w:lineRule="auto"/>
        <w:rPr>
          <w:rFonts w:ascii="Arial" w:hAnsi="Arial" w:cs="Arial"/>
          <w:b/>
          <w:sz w:val="22"/>
          <w:szCs w:val="22"/>
        </w:rPr>
      </w:pPr>
    </w:p>
    <w:p w14:paraId="140823A7" w14:textId="69542459" w:rsidR="00C266DC" w:rsidRPr="008F7E2C" w:rsidRDefault="00883C64" w:rsidP="00883C64">
      <w:pPr>
        <w:spacing w:line="360" w:lineRule="auto"/>
        <w:rPr>
          <w:rFonts w:ascii="Arial" w:eastAsia="Calibri" w:hAnsi="Arial" w:cs="Arial"/>
          <w:b/>
          <w:bCs/>
          <w:sz w:val="22"/>
          <w:szCs w:val="22"/>
        </w:rPr>
      </w:pPr>
      <w:r>
        <w:rPr>
          <w:rFonts w:ascii="Arial" w:eastAsia="Calibri" w:hAnsi="Arial" w:cs="Arial"/>
          <w:b/>
          <w:bCs/>
          <w:sz w:val="22"/>
          <w:szCs w:val="22"/>
        </w:rPr>
        <w:t>Title:</w:t>
      </w:r>
      <w:r w:rsidR="009E624B" w:rsidRPr="009E624B">
        <w:rPr>
          <w:iCs/>
          <w:color w:val="000000" w:themeColor="text1"/>
        </w:rPr>
        <w:t xml:space="preserve"> </w:t>
      </w:r>
      <w:r w:rsidR="009E624B" w:rsidRPr="00F06164">
        <w:rPr>
          <w:b/>
          <w:bCs/>
          <w:iCs/>
          <w:color w:val="000000" w:themeColor="text1"/>
        </w:rPr>
        <w:t>Digital Skills for Jobs and Income project (DS4JI)</w:t>
      </w:r>
    </w:p>
    <w:p w14:paraId="174C835B" w14:textId="77777777" w:rsidR="00C266DC" w:rsidRPr="00F06164" w:rsidRDefault="00C266DC" w:rsidP="00883C64">
      <w:pPr>
        <w:spacing w:line="360" w:lineRule="auto"/>
        <w:rPr>
          <w:rFonts w:ascii="Arial" w:eastAsia="Calibri" w:hAnsi="Arial" w:cs="Arial"/>
          <w:b/>
          <w:sz w:val="22"/>
          <w:szCs w:val="22"/>
        </w:rPr>
      </w:pPr>
    </w:p>
    <w:p w14:paraId="1258C6B2" w14:textId="77777777" w:rsidR="003D098E" w:rsidRPr="00F06164" w:rsidRDefault="003D098E" w:rsidP="003D098E">
      <w:pPr>
        <w:jc w:val="both"/>
        <w:rPr>
          <w:rFonts w:ascii="Arial" w:hAnsi="Arial" w:cs="Arial"/>
          <w:sz w:val="22"/>
          <w:szCs w:val="22"/>
        </w:rPr>
      </w:pPr>
      <w:r w:rsidRPr="00F06164">
        <w:rPr>
          <w:rFonts w:ascii="Arial" w:hAnsi="Arial" w:cs="Arial"/>
          <w:sz w:val="22"/>
          <w:szCs w:val="22"/>
        </w:rPr>
        <w:t>The GIZ’s Digital Skills for Jobs and Income (DS4JI) project aims to increase the employment prospects of young people, especially women, in an increasingly digitalized South African economy. The project supports the improvement of employability of young people through a comprehensive approach that supports public and private training providers and industry initiatives in training design and delivery as well as SMME’s to improve hiring practices and stakeholder engagement. The project is supported by the Department of Communications and Digital Technologies (DCDT).</w:t>
      </w:r>
    </w:p>
    <w:p w14:paraId="045AEC8A" w14:textId="77777777" w:rsidR="003D098E" w:rsidRPr="00F06164" w:rsidRDefault="003D098E" w:rsidP="003D098E">
      <w:pPr>
        <w:jc w:val="both"/>
        <w:rPr>
          <w:rFonts w:ascii="Arial" w:hAnsi="Arial" w:cs="Arial"/>
          <w:sz w:val="22"/>
          <w:szCs w:val="22"/>
        </w:rPr>
      </w:pPr>
    </w:p>
    <w:p w14:paraId="72CB4538" w14:textId="77777777" w:rsidR="003D098E" w:rsidRPr="00F06164" w:rsidRDefault="003D098E" w:rsidP="003D098E">
      <w:pPr>
        <w:jc w:val="both"/>
        <w:rPr>
          <w:rFonts w:ascii="Arial" w:hAnsi="Arial" w:cs="Arial"/>
          <w:sz w:val="22"/>
          <w:szCs w:val="22"/>
        </w:rPr>
      </w:pPr>
      <w:r w:rsidRPr="00F06164">
        <w:rPr>
          <w:rFonts w:ascii="Arial" w:hAnsi="Arial" w:cs="Arial"/>
          <w:sz w:val="22"/>
          <w:szCs w:val="22"/>
        </w:rPr>
        <w:t xml:space="preserve">DS4JI aims to address digital divide and promote equal opportunities for youth with disabilities through various interventions that provide technical, soft skills, work readiness and mentorship opportunities.  This encompasses inclusion of young women, and youth with disabilities, in line with the Leave No One Behind principle. To fulfil this objective, the project seeks to develop a toolkit that will assist </w:t>
      </w:r>
      <w:proofErr w:type="spellStart"/>
      <w:r w:rsidRPr="00F06164">
        <w:rPr>
          <w:rFonts w:ascii="Arial" w:hAnsi="Arial" w:cs="Arial"/>
          <w:sz w:val="22"/>
          <w:szCs w:val="22"/>
        </w:rPr>
        <w:t>organisations</w:t>
      </w:r>
      <w:proofErr w:type="spellEnd"/>
      <w:r w:rsidRPr="00F06164">
        <w:rPr>
          <w:rFonts w:ascii="Arial" w:hAnsi="Arial" w:cs="Arial"/>
          <w:sz w:val="22"/>
          <w:szCs w:val="22"/>
        </w:rPr>
        <w:t xml:space="preserve"> </w:t>
      </w:r>
      <w:proofErr w:type="spellStart"/>
      <w:r w:rsidRPr="00F06164">
        <w:rPr>
          <w:rFonts w:ascii="Arial" w:hAnsi="Arial" w:cs="Arial"/>
          <w:sz w:val="22"/>
          <w:szCs w:val="22"/>
        </w:rPr>
        <w:t>realise</w:t>
      </w:r>
      <w:proofErr w:type="spellEnd"/>
      <w:r w:rsidRPr="00F06164">
        <w:rPr>
          <w:rFonts w:ascii="Arial" w:hAnsi="Arial" w:cs="Arial"/>
          <w:sz w:val="22"/>
          <w:szCs w:val="22"/>
        </w:rPr>
        <w:t xml:space="preserve"> the inclusive training journey, from design, implementation, throughput and </w:t>
      </w:r>
      <w:proofErr w:type="spellStart"/>
      <w:r w:rsidRPr="00F06164">
        <w:rPr>
          <w:rFonts w:ascii="Arial" w:hAnsi="Arial" w:cs="Arial"/>
          <w:sz w:val="22"/>
          <w:szCs w:val="22"/>
        </w:rPr>
        <w:t>realising</w:t>
      </w:r>
      <w:proofErr w:type="spellEnd"/>
      <w:r w:rsidRPr="00F06164">
        <w:rPr>
          <w:rFonts w:ascii="Arial" w:hAnsi="Arial" w:cs="Arial"/>
          <w:sz w:val="22"/>
          <w:szCs w:val="22"/>
        </w:rPr>
        <w:t xml:space="preserve"> pathways into employment for youth with disabilities. The toolkit will draw from best practices and learnings from GIZ’s interventions in Kenya, Ghana, and South Africa, providing practical guidance, case studies and inclusive resources. </w:t>
      </w:r>
    </w:p>
    <w:p w14:paraId="0BED6877" w14:textId="77777777" w:rsidR="003D098E" w:rsidRPr="00F06164" w:rsidRDefault="003D098E" w:rsidP="003D098E">
      <w:pPr>
        <w:jc w:val="both"/>
        <w:rPr>
          <w:rFonts w:ascii="Arial" w:hAnsi="Arial" w:cs="Arial"/>
          <w:sz w:val="22"/>
          <w:szCs w:val="22"/>
        </w:rPr>
      </w:pPr>
    </w:p>
    <w:p w14:paraId="7B2B7C23" w14:textId="77777777" w:rsidR="003D098E" w:rsidRPr="00F06164" w:rsidRDefault="003D098E" w:rsidP="003D098E">
      <w:pPr>
        <w:jc w:val="both"/>
        <w:rPr>
          <w:rFonts w:ascii="Arial" w:hAnsi="Arial" w:cs="Arial"/>
          <w:sz w:val="22"/>
          <w:szCs w:val="22"/>
        </w:rPr>
      </w:pPr>
      <w:r w:rsidRPr="00F06164">
        <w:rPr>
          <w:rFonts w:ascii="Arial" w:hAnsi="Arial" w:cs="Arial"/>
          <w:sz w:val="22"/>
          <w:szCs w:val="22"/>
        </w:rPr>
        <w:t xml:space="preserve">The toolkit’s aim extends to align to with South Africa’s National Digital and Future Skills Strategy (2021-2025) of the Department of Communications &amp; Digital Technologies (DCDT). The scope of work includes reviewing existing digital skills programs for youth with disabilities, engaging with strategic stakeholders and offering policy recommendations aligned with the national strategy.  Companies with a history and a proven track record in Disability inclusion strategy development and implementation for workplace-based training, are encouraged to apply for designing and developing the inclusive digital skills training toolkit.  </w:t>
      </w:r>
    </w:p>
    <w:p w14:paraId="248E5C7B" w14:textId="77777777" w:rsidR="004C30E1" w:rsidRPr="008F7E2C" w:rsidRDefault="004C30E1" w:rsidP="00F513E2">
      <w:pPr>
        <w:spacing w:line="360" w:lineRule="auto"/>
        <w:jc w:val="both"/>
        <w:rPr>
          <w:rFonts w:ascii="Arial" w:eastAsia="MyriadPro-Regular" w:hAnsi="Arial" w:cs="Arial"/>
          <w:sz w:val="22"/>
          <w:szCs w:val="22"/>
          <w:lang w:eastAsia="en-GB"/>
        </w:rPr>
      </w:pPr>
    </w:p>
    <w:p w14:paraId="0FD3F616" w14:textId="77777777" w:rsidR="00B02AB2" w:rsidRDefault="00C266DC" w:rsidP="008F7E2C">
      <w:pPr>
        <w:pStyle w:val="PlainText"/>
        <w:rPr>
          <w:rFonts w:ascii="Arial" w:eastAsia="Arial" w:hAnsi="Arial" w:cs="Arial"/>
          <w:color w:val="000000" w:themeColor="text1"/>
          <w:szCs w:val="22"/>
        </w:rPr>
      </w:pPr>
      <w:r w:rsidRPr="008F7E2C">
        <w:rPr>
          <w:rFonts w:ascii="Arial" w:eastAsia="Arial" w:hAnsi="Arial" w:cs="Arial"/>
          <w:color w:val="000000" w:themeColor="text1"/>
          <w:szCs w:val="22"/>
        </w:rPr>
        <w:t xml:space="preserve">GIZ invites eligible and professional </w:t>
      </w:r>
      <w:r w:rsidRPr="008F7E2C">
        <w:rPr>
          <w:rFonts w:ascii="Arial" w:eastAsia="Arial" w:hAnsi="Arial" w:cs="Arial"/>
          <w:b/>
          <w:bCs/>
          <w:color w:val="000000" w:themeColor="text1"/>
          <w:szCs w:val="22"/>
        </w:rPr>
        <w:t>companies with local presence in South Africa</w:t>
      </w:r>
      <w:r w:rsidRPr="008F7E2C">
        <w:rPr>
          <w:rFonts w:ascii="Arial" w:eastAsia="Arial" w:hAnsi="Arial" w:cs="Arial"/>
          <w:color w:val="000000" w:themeColor="text1"/>
          <w:szCs w:val="22"/>
        </w:rPr>
        <w:t xml:space="preserve"> to participate in this tender. </w:t>
      </w:r>
    </w:p>
    <w:p w14:paraId="44E689DA" w14:textId="77777777" w:rsidR="00B02AB2" w:rsidRDefault="00B02AB2" w:rsidP="008F7E2C">
      <w:pPr>
        <w:pStyle w:val="PlainText"/>
        <w:rPr>
          <w:rFonts w:ascii="Arial" w:eastAsia="Arial" w:hAnsi="Arial" w:cs="Arial"/>
          <w:color w:val="000000" w:themeColor="text1"/>
          <w:szCs w:val="22"/>
        </w:rPr>
      </w:pPr>
    </w:p>
    <w:p w14:paraId="558E55C7" w14:textId="5B433D98" w:rsidR="00411213" w:rsidRPr="008F7E2C" w:rsidRDefault="00C266DC" w:rsidP="008F7E2C">
      <w:pPr>
        <w:pStyle w:val="PlainText"/>
        <w:rPr>
          <w:rFonts w:ascii="Arial" w:hAnsi="Arial" w:cs="Arial"/>
        </w:rPr>
      </w:pPr>
      <w:r w:rsidRPr="008F7E2C">
        <w:rPr>
          <w:rFonts w:ascii="Arial" w:eastAsia="Arial" w:hAnsi="Arial" w:cs="Arial"/>
          <w:color w:val="000000" w:themeColor="text1"/>
          <w:szCs w:val="22"/>
        </w:rPr>
        <w:t xml:space="preserve">Tender documents are available for downloading </w:t>
      </w:r>
      <w:r w:rsidR="000E2DE9" w:rsidRPr="008F7E2C">
        <w:rPr>
          <w:rFonts w:ascii="Arial" w:eastAsia="Arial" w:hAnsi="Arial" w:cs="Arial"/>
          <w:color w:val="000000" w:themeColor="text1"/>
          <w:szCs w:val="22"/>
        </w:rPr>
        <w:t>at the following link</w:t>
      </w:r>
      <w:r w:rsidR="00BD3E37" w:rsidRPr="008F7E2C">
        <w:rPr>
          <w:rFonts w:ascii="Arial" w:eastAsia="Arial" w:hAnsi="Arial" w:cs="Arial"/>
          <w:color w:val="000000" w:themeColor="text1"/>
          <w:szCs w:val="22"/>
        </w:rPr>
        <w:t xml:space="preserve"> </w:t>
      </w:r>
    </w:p>
    <w:p w14:paraId="362D0616" w14:textId="77777777" w:rsidR="008A35FB" w:rsidRPr="008F7E2C" w:rsidRDefault="008A35FB" w:rsidP="008A35FB">
      <w:pPr>
        <w:jc w:val="both"/>
        <w:rPr>
          <w:rFonts w:ascii="Arial" w:hAnsi="Arial" w:cs="Arial"/>
        </w:rPr>
      </w:pPr>
    </w:p>
    <w:p w14:paraId="784F4225" w14:textId="067494F2" w:rsidR="008A35FB" w:rsidRDefault="008A35FB" w:rsidP="008A35FB">
      <w:pPr>
        <w:jc w:val="both"/>
        <w:rPr>
          <w:rFonts w:ascii="Arial" w:hAnsi="Arial" w:cs="Arial"/>
          <w:b/>
          <w:bCs/>
          <w:sz w:val="22"/>
          <w:szCs w:val="22"/>
        </w:rPr>
      </w:pPr>
      <w:r w:rsidRPr="008F7E2C">
        <w:rPr>
          <w:rFonts w:ascii="Arial" w:hAnsi="Arial" w:cs="Arial"/>
          <w:sz w:val="22"/>
          <w:szCs w:val="22"/>
        </w:rPr>
        <w:t xml:space="preserve">Your proposal must be submitted to </w:t>
      </w:r>
      <w:r w:rsidRPr="008F7E2C">
        <w:rPr>
          <w:rFonts w:ascii="Arial" w:hAnsi="Arial" w:cs="Arial"/>
          <w:b/>
          <w:bCs/>
          <w:sz w:val="22"/>
          <w:szCs w:val="22"/>
        </w:rPr>
        <w:t xml:space="preserve">ZA_Quotation@giz.de by </w:t>
      </w:r>
      <w:r w:rsidR="00D87CEC">
        <w:rPr>
          <w:rFonts w:ascii="Arial" w:hAnsi="Arial" w:cs="Arial"/>
          <w:b/>
          <w:bCs/>
          <w:sz w:val="22"/>
          <w:szCs w:val="22"/>
        </w:rPr>
        <w:t>27</w:t>
      </w:r>
      <w:r w:rsidR="00742D70">
        <w:rPr>
          <w:rFonts w:ascii="Arial" w:hAnsi="Arial" w:cs="Arial"/>
          <w:b/>
          <w:bCs/>
          <w:sz w:val="22"/>
          <w:szCs w:val="22"/>
        </w:rPr>
        <w:t xml:space="preserve"> October </w:t>
      </w:r>
      <w:r w:rsidR="00D87CEC">
        <w:rPr>
          <w:rFonts w:ascii="Arial" w:hAnsi="Arial" w:cs="Arial"/>
          <w:b/>
          <w:bCs/>
          <w:sz w:val="22"/>
          <w:szCs w:val="22"/>
        </w:rPr>
        <w:t>2023</w:t>
      </w:r>
      <w:r w:rsidRPr="008F7E2C">
        <w:rPr>
          <w:rFonts w:ascii="Arial" w:hAnsi="Arial" w:cs="Arial"/>
          <w:sz w:val="22"/>
          <w:szCs w:val="22"/>
        </w:rPr>
        <w:t xml:space="preserve">. </w:t>
      </w:r>
      <w:r w:rsidRPr="008F7E2C">
        <w:rPr>
          <w:rFonts w:ascii="Arial" w:hAnsi="Arial" w:cs="Arial"/>
          <w:b/>
          <w:bCs/>
          <w:sz w:val="22"/>
          <w:szCs w:val="22"/>
        </w:rPr>
        <w:t>Please quote reference 83</w:t>
      </w:r>
      <w:r w:rsidR="00D87CEC">
        <w:rPr>
          <w:rFonts w:ascii="Arial" w:hAnsi="Arial" w:cs="Arial"/>
          <w:b/>
          <w:bCs/>
          <w:sz w:val="22"/>
          <w:szCs w:val="22"/>
        </w:rPr>
        <w:t>450710</w:t>
      </w:r>
      <w:r w:rsidRPr="008F7E2C">
        <w:rPr>
          <w:rFonts w:ascii="Arial" w:hAnsi="Arial" w:cs="Arial"/>
          <w:b/>
          <w:bCs/>
          <w:sz w:val="22"/>
          <w:szCs w:val="22"/>
        </w:rPr>
        <w:t xml:space="preserve"> </w:t>
      </w:r>
      <w:r w:rsidRPr="008F7E2C">
        <w:rPr>
          <w:rFonts w:ascii="Arial" w:hAnsi="Arial" w:cs="Arial"/>
          <w:sz w:val="22"/>
          <w:szCs w:val="22"/>
        </w:rPr>
        <w:t xml:space="preserve">when submitting the documentation. </w:t>
      </w:r>
      <w:r w:rsidRPr="008F7E2C">
        <w:rPr>
          <w:rFonts w:ascii="Arial" w:hAnsi="Arial" w:cs="Arial"/>
          <w:b/>
          <w:bCs/>
          <w:sz w:val="22"/>
          <w:szCs w:val="22"/>
        </w:rPr>
        <w:t>Late submissions will not be accepted.</w:t>
      </w:r>
    </w:p>
    <w:p w14:paraId="49B680C1" w14:textId="77777777" w:rsidR="00103E33" w:rsidRPr="008F7E2C" w:rsidRDefault="00103E33" w:rsidP="008A35FB">
      <w:pPr>
        <w:jc w:val="both"/>
        <w:rPr>
          <w:rFonts w:ascii="Arial" w:hAnsi="Arial" w:cs="Arial"/>
          <w:sz w:val="22"/>
          <w:szCs w:val="22"/>
        </w:rPr>
      </w:pPr>
    </w:p>
    <w:p w14:paraId="198104C2" w14:textId="79764B45" w:rsidR="00C266DC" w:rsidRPr="008F7E2C" w:rsidRDefault="00103E33" w:rsidP="00C266DC">
      <w:pPr>
        <w:spacing w:line="360" w:lineRule="auto"/>
        <w:jc w:val="both"/>
        <w:rPr>
          <w:rFonts w:ascii="Arial" w:hAnsi="Arial" w:cs="Arial"/>
          <w:lang w:eastAsia="de-DE"/>
        </w:rPr>
      </w:pPr>
      <w:r>
        <w:rPr>
          <w:rFonts w:ascii="Arial" w:eastAsia="Arial" w:hAnsi="Arial" w:cs="Arial"/>
          <w:sz w:val="22"/>
          <w:szCs w:val="22"/>
        </w:rPr>
        <w:t>_________________________________________________________________________</w:t>
      </w:r>
    </w:p>
    <w:p w14:paraId="45FB0818" w14:textId="3E000E72" w:rsidR="001F411E" w:rsidRPr="00103E33" w:rsidRDefault="00B02AB2" w:rsidP="00103E33">
      <w:pPr>
        <w:shd w:val="clear" w:color="auto" w:fill="D9D9D9" w:themeFill="background1" w:themeFillShade="D9"/>
        <w:rPr>
          <w:rFonts w:ascii="Arial" w:eastAsia="Calibri" w:hAnsi="Arial" w:cs="Arial"/>
          <w:b/>
          <w:bCs/>
          <w:lang w:val="en-ZA"/>
        </w:rPr>
      </w:pPr>
      <w:r w:rsidRPr="00103E33">
        <w:rPr>
          <w:rFonts w:ascii="Arial" w:eastAsia="Calibri" w:hAnsi="Arial" w:cs="Arial"/>
          <w:b/>
          <w:bCs/>
          <w:lang w:val="en-ZA"/>
        </w:rPr>
        <w:t>For Office Use Only:</w:t>
      </w:r>
    </w:p>
    <w:p w14:paraId="0FA66DBD" w14:textId="5C4C0959" w:rsidR="00B02AB2" w:rsidRDefault="00B02AB2" w:rsidP="005A4BA1">
      <w:pPr>
        <w:rPr>
          <w:rFonts w:ascii="Arial" w:eastAsia="Calibri" w:hAnsi="Arial" w:cs="Arial"/>
          <w:lang w:val="en-ZA"/>
        </w:rPr>
      </w:pPr>
      <w:r>
        <w:rPr>
          <w:rFonts w:ascii="Arial" w:eastAsia="Calibri" w:hAnsi="Arial" w:cs="Arial"/>
          <w:lang w:val="en-ZA"/>
        </w:rPr>
        <w:t>PN:</w:t>
      </w:r>
      <w:r w:rsidR="00A5426C">
        <w:rPr>
          <w:rFonts w:ascii="Arial" w:eastAsia="Calibri" w:hAnsi="Arial" w:cs="Arial"/>
          <w:lang w:val="en-ZA"/>
        </w:rPr>
        <w:t xml:space="preserve"> </w:t>
      </w:r>
      <w:r w:rsidR="00A5426C" w:rsidRPr="00F06164">
        <w:rPr>
          <w:bCs/>
        </w:rPr>
        <w:t>18.2132.1-001.00</w:t>
      </w:r>
      <w:r>
        <w:rPr>
          <w:rFonts w:ascii="Arial" w:eastAsia="Calibri" w:hAnsi="Arial" w:cs="Arial"/>
          <w:lang w:val="en-ZA"/>
        </w:rPr>
        <w:br/>
        <w:t>Project Name:</w:t>
      </w:r>
      <w:r w:rsidR="00A5426C">
        <w:rPr>
          <w:rFonts w:ascii="Arial" w:eastAsia="Calibri" w:hAnsi="Arial" w:cs="Arial"/>
          <w:lang w:val="en-ZA"/>
        </w:rPr>
        <w:t xml:space="preserve"> </w:t>
      </w:r>
      <w:r w:rsidR="009524BD">
        <w:rPr>
          <w:rFonts w:ascii="Arial" w:eastAsia="Calibri" w:hAnsi="Arial" w:cs="Arial"/>
          <w:lang w:val="en-ZA"/>
        </w:rPr>
        <w:t>Digital Skills for Jobs</w:t>
      </w:r>
      <w:r w:rsidR="00F06164">
        <w:rPr>
          <w:rFonts w:ascii="Arial" w:eastAsia="Calibri" w:hAnsi="Arial" w:cs="Arial"/>
          <w:lang w:val="en-ZA"/>
        </w:rPr>
        <w:t xml:space="preserve"> and Income</w:t>
      </w:r>
    </w:p>
    <w:p w14:paraId="5B8387FD" w14:textId="77777777" w:rsidR="00B02AB2" w:rsidRPr="008F7E2C" w:rsidRDefault="00B02AB2" w:rsidP="005A4BA1">
      <w:pPr>
        <w:rPr>
          <w:rFonts w:ascii="Arial" w:eastAsia="Calibri" w:hAnsi="Arial" w:cs="Arial"/>
          <w:lang w:val="en-ZA"/>
        </w:rPr>
      </w:pPr>
    </w:p>
    <w:sectPr w:rsidR="00B02AB2" w:rsidRPr="008F7E2C" w:rsidSect="00F96ED2">
      <w:head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B1BC" w14:textId="77777777" w:rsidR="00185F7C" w:rsidRDefault="00185F7C" w:rsidP="00654CA7">
      <w:r>
        <w:separator/>
      </w:r>
    </w:p>
  </w:endnote>
  <w:endnote w:type="continuationSeparator" w:id="0">
    <w:p w14:paraId="32D975C4" w14:textId="77777777" w:rsidR="00185F7C" w:rsidRDefault="00185F7C" w:rsidP="00654CA7">
      <w:r>
        <w:continuationSeparator/>
      </w:r>
    </w:p>
  </w:endnote>
  <w:endnote w:type="continuationNotice" w:id="1">
    <w:p w14:paraId="7EABC42D" w14:textId="77777777" w:rsidR="00185F7C" w:rsidRDefault="00185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laxy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280E" w14:textId="77777777" w:rsidR="00185F7C" w:rsidRDefault="00185F7C" w:rsidP="00654CA7">
      <w:r>
        <w:separator/>
      </w:r>
    </w:p>
  </w:footnote>
  <w:footnote w:type="continuationSeparator" w:id="0">
    <w:p w14:paraId="4ADECB1E" w14:textId="77777777" w:rsidR="00185F7C" w:rsidRDefault="00185F7C" w:rsidP="00654CA7">
      <w:r>
        <w:continuationSeparator/>
      </w:r>
    </w:p>
  </w:footnote>
  <w:footnote w:type="continuationNotice" w:id="1">
    <w:p w14:paraId="3B139933" w14:textId="77777777" w:rsidR="00185F7C" w:rsidRDefault="00185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07F1" w14:textId="6657A0F4" w:rsidR="00A80FEE" w:rsidRDefault="0090472B">
    <w:pPr>
      <w:pStyle w:val="Header"/>
    </w:pPr>
    <w:r>
      <w:rPr>
        <w:noProof/>
      </w:rPr>
      <w:drawing>
        <wp:inline distT="0" distB="0" distL="0" distR="0" wp14:anchorId="4AC6975E" wp14:editId="29866151">
          <wp:extent cx="1889760" cy="692800"/>
          <wp:effectExtent l="0" t="0" r="0" b="0"/>
          <wp:docPr id="1769328079" name="Picture 1" descr="A flag with a red green and blue stri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328079" name="Picture 1" descr="A flag with a red green and blue stri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2597" cy="697506"/>
                  </a:xfrm>
                  <a:prstGeom prst="rect">
                    <a:avLst/>
                  </a:prstGeom>
                </pic:spPr>
              </pic:pic>
            </a:graphicData>
          </a:graphic>
        </wp:inline>
      </w:drawing>
    </w:r>
  </w:p>
  <w:p w14:paraId="049F31CB" w14:textId="77777777" w:rsidR="00A80FEE" w:rsidRDefault="00A8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CEF"/>
    <w:multiLevelType w:val="hybridMultilevel"/>
    <w:tmpl w:val="D0D8A706"/>
    <w:lvl w:ilvl="0" w:tplc="7604E426">
      <w:start w:val="12"/>
      <w:numFmt w:val="bullet"/>
      <w:lvlText w:val="-"/>
      <w:lvlJc w:val="left"/>
      <w:pPr>
        <w:ind w:left="720" w:hanging="360"/>
      </w:pPr>
      <w:rPr>
        <w:rFonts w:ascii="Arial" w:eastAsia="Times New Roman" w:hAnsi="Arial" w:cs="Arial" w:hint="default"/>
      </w:rPr>
    </w:lvl>
    <w:lvl w:ilvl="1" w:tplc="7604E426">
      <w:start w:val="12"/>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9F3CB4"/>
    <w:multiLevelType w:val="hybridMultilevel"/>
    <w:tmpl w:val="0AC2F8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FA1935"/>
    <w:multiLevelType w:val="hybridMultilevel"/>
    <w:tmpl w:val="53E284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8B922E5"/>
    <w:multiLevelType w:val="hybridMultilevel"/>
    <w:tmpl w:val="707258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6A287D"/>
    <w:multiLevelType w:val="hybridMultilevel"/>
    <w:tmpl w:val="FD241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44449CC"/>
    <w:multiLevelType w:val="hybridMultilevel"/>
    <w:tmpl w:val="BC3A745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6593562"/>
    <w:multiLevelType w:val="hybridMultilevel"/>
    <w:tmpl w:val="3BEAF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CD617FE"/>
    <w:multiLevelType w:val="hybridMultilevel"/>
    <w:tmpl w:val="678A8E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5174AE1"/>
    <w:multiLevelType w:val="hybridMultilevel"/>
    <w:tmpl w:val="C8723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65C707A"/>
    <w:multiLevelType w:val="hybridMultilevel"/>
    <w:tmpl w:val="707258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3082E56"/>
    <w:multiLevelType w:val="hybridMultilevel"/>
    <w:tmpl w:val="A64637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5381529"/>
    <w:multiLevelType w:val="hybridMultilevel"/>
    <w:tmpl w:val="149AA1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1E55697"/>
    <w:multiLevelType w:val="hybridMultilevel"/>
    <w:tmpl w:val="6486D8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9687E6F"/>
    <w:multiLevelType w:val="hybridMultilevel"/>
    <w:tmpl w:val="96FA6D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75BA416B"/>
    <w:multiLevelType w:val="hybridMultilevel"/>
    <w:tmpl w:val="707258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8B46D4F"/>
    <w:multiLevelType w:val="hybridMultilevel"/>
    <w:tmpl w:val="9628F3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79627F57"/>
    <w:multiLevelType w:val="hybridMultilevel"/>
    <w:tmpl w:val="1B7493F6"/>
    <w:lvl w:ilvl="0" w:tplc="C396DD92">
      <w:start w:val="1"/>
      <w:numFmt w:val="bullet"/>
      <w:lvlText w:val=""/>
      <w:lvlJc w:val="left"/>
      <w:pPr>
        <w:tabs>
          <w:tab w:val="num" w:pos="720"/>
        </w:tabs>
        <w:ind w:left="720" w:hanging="360"/>
      </w:pPr>
      <w:rPr>
        <w:rFonts w:ascii="Symbol" w:hAnsi="Symbol" w:hint="default"/>
      </w:rPr>
    </w:lvl>
    <w:lvl w:ilvl="1" w:tplc="D06AF5FC" w:tentative="1">
      <w:start w:val="1"/>
      <w:numFmt w:val="bullet"/>
      <w:lvlText w:val=""/>
      <w:lvlJc w:val="left"/>
      <w:pPr>
        <w:tabs>
          <w:tab w:val="num" w:pos="1440"/>
        </w:tabs>
        <w:ind w:left="1440" w:hanging="360"/>
      </w:pPr>
      <w:rPr>
        <w:rFonts w:ascii="Symbol" w:hAnsi="Symbol" w:hint="default"/>
      </w:rPr>
    </w:lvl>
    <w:lvl w:ilvl="2" w:tplc="7E867B4E">
      <w:start w:val="1"/>
      <w:numFmt w:val="bullet"/>
      <w:lvlText w:val=""/>
      <w:lvlJc w:val="left"/>
      <w:pPr>
        <w:tabs>
          <w:tab w:val="num" w:pos="2160"/>
        </w:tabs>
        <w:ind w:left="2160" w:hanging="360"/>
      </w:pPr>
      <w:rPr>
        <w:rFonts w:ascii="Symbol" w:hAnsi="Symbol" w:hint="default"/>
      </w:rPr>
    </w:lvl>
    <w:lvl w:ilvl="3" w:tplc="E54E808A" w:tentative="1">
      <w:start w:val="1"/>
      <w:numFmt w:val="bullet"/>
      <w:lvlText w:val=""/>
      <w:lvlJc w:val="left"/>
      <w:pPr>
        <w:tabs>
          <w:tab w:val="num" w:pos="2880"/>
        </w:tabs>
        <w:ind w:left="2880" w:hanging="360"/>
      </w:pPr>
      <w:rPr>
        <w:rFonts w:ascii="Symbol" w:hAnsi="Symbol" w:hint="default"/>
      </w:rPr>
    </w:lvl>
    <w:lvl w:ilvl="4" w:tplc="8C62198A" w:tentative="1">
      <w:start w:val="1"/>
      <w:numFmt w:val="bullet"/>
      <w:lvlText w:val=""/>
      <w:lvlJc w:val="left"/>
      <w:pPr>
        <w:tabs>
          <w:tab w:val="num" w:pos="3600"/>
        </w:tabs>
        <w:ind w:left="3600" w:hanging="360"/>
      </w:pPr>
      <w:rPr>
        <w:rFonts w:ascii="Symbol" w:hAnsi="Symbol" w:hint="default"/>
      </w:rPr>
    </w:lvl>
    <w:lvl w:ilvl="5" w:tplc="1F5C7D32" w:tentative="1">
      <w:start w:val="1"/>
      <w:numFmt w:val="bullet"/>
      <w:lvlText w:val=""/>
      <w:lvlJc w:val="left"/>
      <w:pPr>
        <w:tabs>
          <w:tab w:val="num" w:pos="4320"/>
        </w:tabs>
        <w:ind w:left="4320" w:hanging="360"/>
      </w:pPr>
      <w:rPr>
        <w:rFonts w:ascii="Symbol" w:hAnsi="Symbol" w:hint="default"/>
      </w:rPr>
    </w:lvl>
    <w:lvl w:ilvl="6" w:tplc="650E4514" w:tentative="1">
      <w:start w:val="1"/>
      <w:numFmt w:val="bullet"/>
      <w:lvlText w:val=""/>
      <w:lvlJc w:val="left"/>
      <w:pPr>
        <w:tabs>
          <w:tab w:val="num" w:pos="5040"/>
        </w:tabs>
        <w:ind w:left="5040" w:hanging="360"/>
      </w:pPr>
      <w:rPr>
        <w:rFonts w:ascii="Symbol" w:hAnsi="Symbol" w:hint="default"/>
      </w:rPr>
    </w:lvl>
    <w:lvl w:ilvl="7" w:tplc="9DFC3798" w:tentative="1">
      <w:start w:val="1"/>
      <w:numFmt w:val="bullet"/>
      <w:lvlText w:val=""/>
      <w:lvlJc w:val="left"/>
      <w:pPr>
        <w:tabs>
          <w:tab w:val="num" w:pos="5760"/>
        </w:tabs>
        <w:ind w:left="5760" w:hanging="360"/>
      </w:pPr>
      <w:rPr>
        <w:rFonts w:ascii="Symbol" w:hAnsi="Symbol" w:hint="default"/>
      </w:rPr>
    </w:lvl>
    <w:lvl w:ilvl="8" w:tplc="15CEDC9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D3C2BE8"/>
    <w:multiLevelType w:val="hybridMultilevel"/>
    <w:tmpl w:val="1CFE9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A35F1"/>
    <w:multiLevelType w:val="hybridMultilevel"/>
    <w:tmpl w:val="5B4AA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E915D78"/>
    <w:multiLevelType w:val="hybridMultilevel"/>
    <w:tmpl w:val="0AC45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41808610">
    <w:abstractNumId w:val="17"/>
  </w:num>
  <w:num w:numId="2" w16cid:durableId="533931234">
    <w:abstractNumId w:val="9"/>
  </w:num>
  <w:num w:numId="3" w16cid:durableId="722023161">
    <w:abstractNumId w:val="13"/>
  </w:num>
  <w:num w:numId="4" w16cid:durableId="1938362262">
    <w:abstractNumId w:val="14"/>
  </w:num>
  <w:num w:numId="5" w16cid:durableId="922227949">
    <w:abstractNumId w:val="3"/>
  </w:num>
  <w:num w:numId="6" w16cid:durableId="1953051272">
    <w:abstractNumId w:val="13"/>
  </w:num>
  <w:num w:numId="7" w16cid:durableId="1316108354">
    <w:abstractNumId w:val="1"/>
  </w:num>
  <w:num w:numId="8" w16cid:durableId="6180367">
    <w:abstractNumId w:val="0"/>
  </w:num>
  <w:num w:numId="9" w16cid:durableId="130948177">
    <w:abstractNumId w:val="2"/>
  </w:num>
  <w:num w:numId="10" w16cid:durableId="2124418153">
    <w:abstractNumId w:val="16"/>
  </w:num>
  <w:num w:numId="11" w16cid:durableId="2074698816">
    <w:abstractNumId w:val="18"/>
  </w:num>
  <w:num w:numId="12" w16cid:durableId="1176379937">
    <w:abstractNumId w:val="5"/>
  </w:num>
  <w:num w:numId="13" w16cid:durableId="1724405532">
    <w:abstractNumId w:val="8"/>
  </w:num>
  <w:num w:numId="14" w16cid:durableId="1010642119">
    <w:abstractNumId w:val="7"/>
  </w:num>
  <w:num w:numId="15" w16cid:durableId="325399378">
    <w:abstractNumId w:val="11"/>
  </w:num>
  <w:num w:numId="16" w16cid:durableId="1287933644">
    <w:abstractNumId w:val="4"/>
  </w:num>
  <w:num w:numId="17" w16cid:durableId="1669554173">
    <w:abstractNumId w:val="6"/>
  </w:num>
  <w:num w:numId="18" w16cid:durableId="1814786242">
    <w:abstractNumId w:val="15"/>
  </w:num>
  <w:num w:numId="19" w16cid:durableId="907224091">
    <w:abstractNumId w:val="10"/>
  </w:num>
  <w:num w:numId="20" w16cid:durableId="2018270352">
    <w:abstractNumId w:val="12"/>
  </w:num>
  <w:num w:numId="21" w16cid:durableId="14238356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2F"/>
    <w:rsid w:val="00005F71"/>
    <w:rsid w:val="00007E10"/>
    <w:rsid w:val="00014DC5"/>
    <w:rsid w:val="00015A68"/>
    <w:rsid w:val="000330EE"/>
    <w:rsid w:val="000344EA"/>
    <w:rsid w:val="000541BC"/>
    <w:rsid w:val="00055E60"/>
    <w:rsid w:val="00063D2D"/>
    <w:rsid w:val="0007660C"/>
    <w:rsid w:val="00077681"/>
    <w:rsid w:val="00082D0C"/>
    <w:rsid w:val="00086144"/>
    <w:rsid w:val="00086262"/>
    <w:rsid w:val="0008776B"/>
    <w:rsid w:val="00087E22"/>
    <w:rsid w:val="00091059"/>
    <w:rsid w:val="000A03F1"/>
    <w:rsid w:val="000A41A0"/>
    <w:rsid w:val="000A7A78"/>
    <w:rsid w:val="000A7E4F"/>
    <w:rsid w:val="000B1DEA"/>
    <w:rsid w:val="000B2B16"/>
    <w:rsid w:val="000C78AD"/>
    <w:rsid w:val="000D0A9A"/>
    <w:rsid w:val="000D66F4"/>
    <w:rsid w:val="000D767C"/>
    <w:rsid w:val="000E2DE9"/>
    <w:rsid w:val="000E6197"/>
    <w:rsid w:val="000F0E9B"/>
    <w:rsid w:val="000F27AE"/>
    <w:rsid w:val="000F3605"/>
    <w:rsid w:val="00102D7F"/>
    <w:rsid w:val="00103E33"/>
    <w:rsid w:val="001129DA"/>
    <w:rsid w:val="00116550"/>
    <w:rsid w:val="001176BA"/>
    <w:rsid w:val="00130CE4"/>
    <w:rsid w:val="0013206F"/>
    <w:rsid w:val="00136F7B"/>
    <w:rsid w:val="00144391"/>
    <w:rsid w:val="00145ECE"/>
    <w:rsid w:val="00151653"/>
    <w:rsid w:val="00155A97"/>
    <w:rsid w:val="001656BC"/>
    <w:rsid w:val="0016691A"/>
    <w:rsid w:val="0016737A"/>
    <w:rsid w:val="00176A32"/>
    <w:rsid w:val="00183C4A"/>
    <w:rsid w:val="00185F7C"/>
    <w:rsid w:val="0018688F"/>
    <w:rsid w:val="00197D4C"/>
    <w:rsid w:val="001A1DE3"/>
    <w:rsid w:val="001A719A"/>
    <w:rsid w:val="001B308F"/>
    <w:rsid w:val="001B60E0"/>
    <w:rsid w:val="001C3E1B"/>
    <w:rsid w:val="001C6853"/>
    <w:rsid w:val="001C6F00"/>
    <w:rsid w:val="001D5F0E"/>
    <w:rsid w:val="001F3A2B"/>
    <w:rsid w:val="001F3ECC"/>
    <w:rsid w:val="001F411E"/>
    <w:rsid w:val="001F6C52"/>
    <w:rsid w:val="00207D45"/>
    <w:rsid w:val="002108DE"/>
    <w:rsid w:val="0021678F"/>
    <w:rsid w:val="002223BF"/>
    <w:rsid w:val="00222D0B"/>
    <w:rsid w:val="002276CC"/>
    <w:rsid w:val="0023204E"/>
    <w:rsid w:val="002422D8"/>
    <w:rsid w:val="002432C9"/>
    <w:rsid w:val="00266B93"/>
    <w:rsid w:val="002714D5"/>
    <w:rsid w:val="00283538"/>
    <w:rsid w:val="0028753B"/>
    <w:rsid w:val="0029185D"/>
    <w:rsid w:val="00293DC4"/>
    <w:rsid w:val="00294340"/>
    <w:rsid w:val="002A5D6E"/>
    <w:rsid w:val="002B1D7D"/>
    <w:rsid w:val="002B697A"/>
    <w:rsid w:val="002C79D5"/>
    <w:rsid w:val="002D2A7E"/>
    <w:rsid w:val="002E20DC"/>
    <w:rsid w:val="002E62DC"/>
    <w:rsid w:val="002F57F5"/>
    <w:rsid w:val="002F6C08"/>
    <w:rsid w:val="002F7B7F"/>
    <w:rsid w:val="00306CDA"/>
    <w:rsid w:val="00321DA8"/>
    <w:rsid w:val="00327D60"/>
    <w:rsid w:val="003315F1"/>
    <w:rsid w:val="003373C5"/>
    <w:rsid w:val="0034292E"/>
    <w:rsid w:val="003435AF"/>
    <w:rsid w:val="00350E09"/>
    <w:rsid w:val="00356C02"/>
    <w:rsid w:val="0035737B"/>
    <w:rsid w:val="00377256"/>
    <w:rsid w:val="00384F43"/>
    <w:rsid w:val="00392442"/>
    <w:rsid w:val="00396AB0"/>
    <w:rsid w:val="00397864"/>
    <w:rsid w:val="003B0900"/>
    <w:rsid w:val="003B3BD5"/>
    <w:rsid w:val="003B4E66"/>
    <w:rsid w:val="003C017E"/>
    <w:rsid w:val="003C0265"/>
    <w:rsid w:val="003D098E"/>
    <w:rsid w:val="003D0EC7"/>
    <w:rsid w:val="003D0FA5"/>
    <w:rsid w:val="003D634E"/>
    <w:rsid w:val="003D64D7"/>
    <w:rsid w:val="003E472D"/>
    <w:rsid w:val="003E5797"/>
    <w:rsid w:val="003F109C"/>
    <w:rsid w:val="003F6552"/>
    <w:rsid w:val="004010B4"/>
    <w:rsid w:val="004026B9"/>
    <w:rsid w:val="00411213"/>
    <w:rsid w:val="0042659A"/>
    <w:rsid w:val="0043151F"/>
    <w:rsid w:val="0043250E"/>
    <w:rsid w:val="004334DF"/>
    <w:rsid w:val="00441FBB"/>
    <w:rsid w:val="004448AD"/>
    <w:rsid w:val="00460CC7"/>
    <w:rsid w:val="00464983"/>
    <w:rsid w:val="0047158A"/>
    <w:rsid w:val="00484D48"/>
    <w:rsid w:val="004A6321"/>
    <w:rsid w:val="004A72D0"/>
    <w:rsid w:val="004A78DB"/>
    <w:rsid w:val="004B7532"/>
    <w:rsid w:val="004C066E"/>
    <w:rsid w:val="004C0BE8"/>
    <w:rsid w:val="004C1D75"/>
    <w:rsid w:val="004C2846"/>
    <w:rsid w:val="004C30E1"/>
    <w:rsid w:val="004D57C7"/>
    <w:rsid w:val="004E1612"/>
    <w:rsid w:val="004E6E9B"/>
    <w:rsid w:val="004F033A"/>
    <w:rsid w:val="005074F4"/>
    <w:rsid w:val="00510E28"/>
    <w:rsid w:val="00511CC4"/>
    <w:rsid w:val="00527707"/>
    <w:rsid w:val="0053456C"/>
    <w:rsid w:val="0053762F"/>
    <w:rsid w:val="00544D06"/>
    <w:rsid w:val="00551A3E"/>
    <w:rsid w:val="00551EBB"/>
    <w:rsid w:val="00553E94"/>
    <w:rsid w:val="00556AB5"/>
    <w:rsid w:val="005668E7"/>
    <w:rsid w:val="0057407E"/>
    <w:rsid w:val="00574F6D"/>
    <w:rsid w:val="00575A3C"/>
    <w:rsid w:val="005774B5"/>
    <w:rsid w:val="00583CCF"/>
    <w:rsid w:val="005A0DA3"/>
    <w:rsid w:val="005A4BA1"/>
    <w:rsid w:val="005B0478"/>
    <w:rsid w:val="005B0861"/>
    <w:rsid w:val="005B1873"/>
    <w:rsid w:val="005B5ED7"/>
    <w:rsid w:val="005C274E"/>
    <w:rsid w:val="005C3AEC"/>
    <w:rsid w:val="005C7ABF"/>
    <w:rsid w:val="005D6402"/>
    <w:rsid w:val="005D66E9"/>
    <w:rsid w:val="005D6C3C"/>
    <w:rsid w:val="005D6FF4"/>
    <w:rsid w:val="005E3E4A"/>
    <w:rsid w:val="005F1363"/>
    <w:rsid w:val="005F3357"/>
    <w:rsid w:val="006001BB"/>
    <w:rsid w:val="00604B97"/>
    <w:rsid w:val="00620B7A"/>
    <w:rsid w:val="00621044"/>
    <w:rsid w:val="00621C1F"/>
    <w:rsid w:val="00632EE2"/>
    <w:rsid w:val="00652794"/>
    <w:rsid w:val="00654CA7"/>
    <w:rsid w:val="00672651"/>
    <w:rsid w:val="0067483D"/>
    <w:rsid w:val="00680E38"/>
    <w:rsid w:val="00682A33"/>
    <w:rsid w:val="00685711"/>
    <w:rsid w:val="00687F47"/>
    <w:rsid w:val="006A16A3"/>
    <w:rsid w:val="006A5BF6"/>
    <w:rsid w:val="006B0A3F"/>
    <w:rsid w:val="006B2619"/>
    <w:rsid w:val="006B2DBE"/>
    <w:rsid w:val="006B356A"/>
    <w:rsid w:val="006B475A"/>
    <w:rsid w:val="006B5E0E"/>
    <w:rsid w:val="006B7DA8"/>
    <w:rsid w:val="006C148A"/>
    <w:rsid w:val="006C4CE1"/>
    <w:rsid w:val="006D6BD4"/>
    <w:rsid w:val="006E042D"/>
    <w:rsid w:val="006E2B7E"/>
    <w:rsid w:val="006E3360"/>
    <w:rsid w:val="006E5D51"/>
    <w:rsid w:val="006E5F46"/>
    <w:rsid w:val="006E792A"/>
    <w:rsid w:val="006F5C66"/>
    <w:rsid w:val="00702FD9"/>
    <w:rsid w:val="0070563D"/>
    <w:rsid w:val="0071494F"/>
    <w:rsid w:val="00717A1E"/>
    <w:rsid w:val="007266AD"/>
    <w:rsid w:val="0072755C"/>
    <w:rsid w:val="00730C93"/>
    <w:rsid w:val="007366BB"/>
    <w:rsid w:val="00742D70"/>
    <w:rsid w:val="00756E93"/>
    <w:rsid w:val="00760C33"/>
    <w:rsid w:val="00777727"/>
    <w:rsid w:val="007806CE"/>
    <w:rsid w:val="00780AB2"/>
    <w:rsid w:val="0078220A"/>
    <w:rsid w:val="00783110"/>
    <w:rsid w:val="00794F5E"/>
    <w:rsid w:val="007978C6"/>
    <w:rsid w:val="007B4885"/>
    <w:rsid w:val="007B49AE"/>
    <w:rsid w:val="007B6B76"/>
    <w:rsid w:val="007B6EF6"/>
    <w:rsid w:val="007C0459"/>
    <w:rsid w:val="007C264F"/>
    <w:rsid w:val="007C374A"/>
    <w:rsid w:val="007C4907"/>
    <w:rsid w:val="007C639B"/>
    <w:rsid w:val="007E6B47"/>
    <w:rsid w:val="0080107A"/>
    <w:rsid w:val="008039F2"/>
    <w:rsid w:val="00804037"/>
    <w:rsid w:val="00813C38"/>
    <w:rsid w:val="0081511B"/>
    <w:rsid w:val="008262C6"/>
    <w:rsid w:val="00833848"/>
    <w:rsid w:val="00835575"/>
    <w:rsid w:val="00843A8A"/>
    <w:rsid w:val="00846DD3"/>
    <w:rsid w:val="00850251"/>
    <w:rsid w:val="00851A92"/>
    <w:rsid w:val="00854D70"/>
    <w:rsid w:val="00862E53"/>
    <w:rsid w:val="00883C64"/>
    <w:rsid w:val="0089074E"/>
    <w:rsid w:val="00890C42"/>
    <w:rsid w:val="008956D7"/>
    <w:rsid w:val="0089626C"/>
    <w:rsid w:val="008A2154"/>
    <w:rsid w:val="008A337D"/>
    <w:rsid w:val="008A35FB"/>
    <w:rsid w:val="008A52FF"/>
    <w:rsid w:val="008A638A"/>
    <w:rsid w:val="008A7EFD"/>
    <w:rsid w:val="008B0E78"/>
    <w:rsid w:val="008B3405"/>
    <w:rsid w:val="008B39CD"/>
    <w:rsid w:val="008B7DFB"/>
    <w:rsid w:val="008C0C34"/>
    <w:rsid w:val="008C3685"/>
    <w:rsid w:val="008C6B97"/>
    <w:rsid w:val="008C6EB7"/>
    <w:rsid w:val="008E1FB3"/>
    <w:rsid w:val="008E2F2B"/>
    <w:rsid w:val="008E4C80"/>
    <w:rsid w:val="008E5E7A"/>
    <w:rsid w:val="008F7E2C"/>
    <w:rsid w:val="00901518"/>
    <w:rsid w:val="0090472B"/>
    <w:rsid w:val="009124DB"/>
    <w:rsid w:val="0092074F"/>
    <w:rsid w:val="00941578"/>
    <w:rsid w:val="00946F8D"/>
    <w:rsid w:val="009524BD"/>
    <w:rsid w:val="009527D9"/>
    <w:rsid w:val="009577DB"/>
    <w:rsid w:val="00961550"/>
    <w:rsid w:val="00961A06"/>
    <w:rsid w:val="009634F7"/>
    <w:rsid w:val="009748F8"/>
    <w:rsid w:val="00977DB9"/>
    <w:rsid w:val="00987B9D"/>
    <w:rsid w:val="009A08F7"/>
    <w:rsid w:val="009A38D7"/>
    <w:rsid w:val="009A7E96"/>
    <w:rsid w:val="009C33E4"/>
    <w:rsid w:val="009C7E2A"/>
    <w:rsid w:val="009D17E4"/>
    <w:rsid w:val="009D5AC9"/>
    <w:rsid w:val="009E2E9D"/>
    <w:rsid w:val="009E624B"/>
    <w:rsid w:val="009E6304"/>
    <w:rsid w:val="009F3FCC"/>
    <w:rsid w:val="00A014E7"/>
    <w:rsid w:val="00A03ABE"/>
    <w:rsid w:val="00A23640"/>
    <w:rsid w:val="00A2786F"/>
    <w:rsid w:val="00A320CB"/>
    <w:rsid w:val="00A336BD"/>
    <w:rsid w:val="00A340AB"/>
    <w:rsid w:val="00A34718"/>
    <w:rsid w:val="00A36E24"/>
    <w:rsid w:val="00A44B42"/>
    <w:rsid w:val="00A452E0"/>
    <w:rsid w:val="00A50853"/>
    <w:rsid w:val="00A5426C"/>
    <w:rsid w:val="00A55E33"/>
    <w:rsid w:val="00A63BE0"/>
    <w:rsid w:val="00A647E0"/>
    <w:rsid w:val="00A71837"/>
    <w:rsid w:val="00A74805"/>
    <w:rsid w:val="00A802AB"/>
    <w:rsid w:val="00A80FEE"/>
    <w:rsid w:val="00A85CFE"/>
    <w:rsid w:val="00A86C54"/>
    <w:rsid w:val="00A952B5"/>
    <w:rsid w:val="00A978EE"/>
    <w:rsid w:val="00AA5B13"/>
    <w:rsid w:val="00AA6A88"/>
    <w:rsid w:val="00AB584F"/>
    <w:rsid w:val="00AC7630"/>
    <w:rsid w:val="00AC7D15"/>
    <w:rsid w:val="00AD46D1"/>
    <w:rsid w:val="00AD4955"/>
    <w:rsid w:val="00AD4AF3"/>
    <w:rsid w:val="00AF6E60"/>
    <w:rsid w:val="00B02AB2"/>
    <w:rsid w:val="00B03532"/>
    <w:rsid w:val="00B15BF0"/>
    <w:rsid w:val="00B15DB6"/>
    <w:rsid w:val="00B2250C"/>
    <w:rsid w:val="00B27A18"/>
    <w:rsid w:val="00B3136E"/>
    <w:rsid w:val="00B3424C"/>
    <w:rsid w:val="00B43D29"/>
    <w:rsid w:val="00B47194"/>
    <w:rsid w:val="00B5103F"/>
    <w:rsid w:val="00B533F8"/>
    <w:rsid w:val="00B5402D"/>
    <w:rsid w:val="00B54494"/>
    <w:rsid w:val="00B5468F"/>
    <w:rsid w:val="00B56CE0"/>
    <w:rsid w:val="00B6379F"/>
    <w:rsid w:val="00B659FC"/>
    <w:rsid w:val="00B67173"/>
    <w:rsid w:val="00B70E14"/>
    <w:rsid w:val="00B71E73"/>
    <w:rsid w:val="00B72DB2"/>
    <w:rsid w:val="00B747D2"/>
    <w:rsid w:val="00B75711"/>
    <w:rsid w:val="00B846CD"/>
    <w:rsid w:val="00B9186E"/>
    <w:rsid w:val="00B92D6D"/>
    <w:rsid w:val="00B956DB"/>
    <w:rsid w:val="00B959FC"/>
    <w:rsid w:val="00BA39EF"/>
    <w:rsid w:val="00BB04C9"/>
    <w:rsid w:val="00BB7BDF"/>
    <w:rsid w:val="00BD3E37"/>
    <w:rsid w:val="00BE1077"/>
    <w:rsid w:val="00BE14B0"/>
    <w:rsid w:val="00BE3579"/>
    <w:rsid w:val="00BF27F1"/>
    <w:rsid w:val="00C015A6"/>
    <w:rsid w:val="00C16AC9"/>
    <w:rsid w:val="00C21931"/>
    <w:rsid w:val="00C2588C"/>
    <w:rsid w:val="00C266DC"/>
    <w:rsid w:val="00C33E4A"/>
    <w:rsid w:val="00C42013"/>
    <w:rsid w:val="00C47716"/>
    <w:rsid w:val="00C501E5"/>
    <w:rsid w:val="00C503F1"/>
    <w:rsid w:val="00C53501"/>
    <w:rsid w:val="00C56EEC"/>
    <w:rsid w:val="00C574D1"/>
    <w:rsid w:val="00C63FA2"/>
    <w:rsid w:val="00C644BE"/>
    <w:rsid w:val="00C65E3D"/>
    <w:rsid w:val="00C76744"/>
    <w:rsid w:val="00C76F66"/>
    <w:rsid w:val="00C850A6"/>
    <w:rsid w:val="00CA6DC5"/>
    <w:rsid w:val="00CB0396"/>
    <w:rsid w:val="00CC2505"/>
    <w:rsid w:val="00CD1CA3"/>
    <w:rsid w:val="00CD3C09"/>
    <w:rsid w:val="00CE2867"/>
    <w:rsid w:val="00CE7BBB"/>
    <w:rsid w:val="00D01B19"/>
    <w:rsid w:val="00D01E3A"/>
    <w:rsid w:val="00D05E0E"/>
    <w:rsid w:val="00D10A6D"/>
    <w:rsid w:val="00D123F0"/>
    <w:rsid w:val="00D12780"/>
    <w:rsid w:val="00D165EF"/>
    <w:rsid w:val="00D16BD3"/>
    <w:rsid w:val="00D2055C"/>
    <w:rsid w:val="00D226B7"/>
    <w:rsid w:val="00D2305E"/>
    <w:rsid w:val="00D230B4"/>
    <w:rsid w:val="00D24F46"/>
    <w:rsid w:val="00D26928"/>
    <w:rsid w:val="00D31B86"/>
    <w:rsid w:val="00D3277B"/>
    <w:rsid w:val="00D34C42"/>
    <w:rsid w:val="00D351BE"/>
    <w:rsid w:val="00D46974"/>
    <w:rsid w:val="00D51DC5"/>
    <w:rsid w:val="00D53775"/>
    <w:rsid w:val="00D5671F"/>
    <w:rsid w:val="00D63276"/>
    <w:rsid w:val="00D7025D"/>
    <w:rsid w:val="00D80980"/>
    <w:rsid w:val="00D842FF"/>
    <w:rsid w:val="00D859D8"/>
    <w:rsid w:val="00D87CEC"/>
    <w:rsid w:val="00D94CA1"/>
    <w:rsid w:val="00DB5A9A"/>
    <w:rsid w:val="00DC242F"/>
    <w:rsid w:val="00DC250C"/>
    <w:rsid w:val="00DD029C"/>
    <w:rsid w:val="00DE270A"/>
    <w:rsid w:val="00DE7C5A"/>
    <w:rsid w:val="00DF0A64"/>
    <w:rsid w:val="00DF65A0"/>
    <w:rsid w:val="00E2706B"/>
    <w:rsid w:val="00E3054B"/>
    <w:rsid w:val="00E30EB5"/>
    <w:rsid w:val="00E348D4"/>
    <w:rsid w:val="00E34D39"/>
    <w:rsid w:val="00E471FC"/>
    <w:rsid w:val="00E50882"/>
    <w:rsid w:val="00E516BF"/>
    <w:rsid w:val="00E52318"/>
    <w:rsid w:val="00E530A2"/>
    <w:rsid w:val="00E535E3"/>
    <w:rsid w:val="00E546F4"/>
    <w:rsid w:val="00E64204"/>
    <w:rsid w:val="00E668D0"/>
    <w:rsid w:val="00E67F5C"/>
    <w:rsid w:val="00E71736"/>
    <w:rsid w:val="00E744A7"/>
    <w:rsid w:val="00E840EF"/>
    <w:rsid w:val="00E87889"/>
    <w:rsid w:val="00E905C4"/>
    <w:rsid w:val="00E914CA"/>
    <w:rsid w:val="00E92DBA"/>
    <w:rsid w:val="00EA2240"/>
    <w:rsid w:val="00EA2867"/>
    <w:rsid w:val="00EA5377"/>
    <w:rsid w:val="00EB0478"/>
    <w:rsid w:val="00EB526E"/>
    <w:rsid w:val="00EB6496"/>
    <w:rsid w:val="00EB79FE"/>
    <w:rsid w:val="00EC1F78"/>
    <w:rsid w:val="00EC5735"/>
    <w:rsid w:val="00EC785F"/>
    <w:rsid w:val="00ED4428"/>
    <w:rsid w:val="00ED6969"/>
    <w:rsid w:val="00ED7614"/>
    <w:rsid w:val="00EE2297"/>
    <w:rsid w:val="00EE39BE"/>
    <w:rsid w:val="00EF1BB3"/>
    <w:rsid w:val="00EF773C"/>
    <w:rsid w:val="00EF7891"/>
    <w:rsid w:val="00F06164"/>
    <w:rsid w:val="00F10656"/>
    <w:rsid w:val="00F1420F"/>
    <w:rsid w:val="00F15BAE"/>
    <w:rsid w:val="00F165CF"/>
    <w:rsid w:val="00F20CD9"/>
    <w:rsid w:val="00F2252A"/>
    <w:rsid w:val="00F27B28"/>
    <w:rsid w:val="00F32D00"/>
    <w:rsid w:val="00F452BA"/>
    <w:rsid w:val="00F513E2"/>
    <w:rsid w:val="00F55607"/>
    <w:rsid w:val="00F80F84"/>
    <w:rsid w:val="00F927DE"/>
    <w:rsid w:val="00F96ED2"/>
    <w:rsid w:val="00FA6FCD"/>
    <w:rsid w:val="00FB1572"/>
    <w:rsid w:val="00FC5783"/>
    <w:rsid w:val="00FC69D5"/>
    <w:rsid w:val="00FC775E"/>
    <w:rsid w:val="00FE6505"/>
    <w:rsid w:val="00FF6CF2"/>
    <w:rsid w:val="0563C599"/>
    <w:rsid w:val="0B8ED1FA"/>
    <w:rsid w:val="0DA01116"/>
    <w:rsid w:val="11BA4518"/>
    <w:rsid w:val="14B3AD51"/>
    <w:rsid w:val="185E083D"/>
    <w:rsid w:val="18894EC8"/>
    <w:rsid w:val="20E43A3A"/>
    <w:rsid w:val="257677AC"/>
    <w:rsid w:val="29BE5862"/>
    <w:rsid w:val="2E09CB0C"/>
    <w:rsid w:val="31780BB6"/>
    <w:rsid w:val="33F8B89B"/>
    <w:rsid w:val="3CD67790"/>
    <w:rsid w:val="3D39D33E"/>
    <w:rsid w:val="3D8096B3"/>
    <w:rsid w:val="4105C5CF"/>
    <w:rsid w:val="4E905941"/>
    <w:rsid w:val="502C29A2"/>
    <w:rsid w:val="53E5D2F2"/>
    <w:rsid w:val="54D8CDBE"/>
    <w:rsid w:val="5773CAA9"/>
    <w:rsid w:val="62D1E0C0"/>
    <w:rsid w:val="65296C4C"/>
    <w:rsid w:val="75865B25"/>
    <w:rsid w:val="76FB83B6"/>
    <w:rsid w:val="7A841FDC"/>
    <w:rsid w:val="7D6BB4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D3863"/>
  <w15:chartTrackingRefBased/>
  <w15:docId w15:val="{FF763AB5-654D-4A55-80C5-32CF2F70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laxy BT" w:hAnsi="Galaxy B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79FE"/>
    <w:rPr>
      <w:rFonts w:ascii="Tahoma" w:hAnsi="Tahoma" w:cs="Tahoma"/>
      <w:sz w:val="16"/>
      <w:szCs w:val="16"/>
    </w:rPr>
  </w:style>
  <w:style w:type="character" w:styleId="Emphasis">
    <w:name w:val="Emphasis"/>
    <w:uiPriority w:val="20"/>
    <w:qFormat/>
    <w:rsid w:val="003315F1"/>
    <w:rPr>
      <w:rFonts w:ascii="Times New Roman" w:hAnsi="Times New Roman" w:cs="Times New Roman" w:hint="default"/>
      <w:i/>
      <w:iCs/>
    </w:rPr>
  </w:style>
  <w:style w:type="paragraph" w:styleId="Header">
    <w:name w:val="header"/>
    <w:basedOn w:val="Normal"/>
    <w:link w:val="HeaderChar"/>
    <w:uiPriority w:val="99"/>
    <w:rsid w:val="00654CA7"/>
    <w:pPr>
      <w:tabs>
        <w:tab w:val="center" w:pos="4513"/>
        <w:tab w:val="right" w:pos="9026"/>
      </w:tabs>
    </w:pPr>
  </w:style>
  <w:style w:type="character" w:customStyle="1" w:styleId="HeaderChar">
    <w:name w:val="Header Char"/>
    <w:link w:val="Header"/>
    <w:uiPriority w:val="99"/>
    <w:rsid w:val="00654CA7"/>
    <w:rPr>
      <w:rFonts w:ascii="Galaxy BT" w:hAnsi="Galaxy BT"/>
      <w:sz w:val="24"/>
      <w:szCs w:val="24"/>
      <w:lang w:val="en-US" w:eastAsia="en-US"/>
    </w:rPr>
  </w:style>
  <w:style w:type="paragraph" w:styleId="Footer">
    <w:name w:val="footer"/>
    <w:basedOn w:val="Normal"/>
    <w:link w:val="FooterChar"/>
    <w:rsid w:val="00654CA7"/>
    <w:pPr>
      <w:tabs>
        <w:tab w:val="center" w:pos="4513"/>
        <w:tab w:val="right" w:pos="9026"/>
      </w:tabs>
    </w:pPr>
  </w:style>
  <w:style w:type="character" w:customStyle="1" w:styleId="FooterChar">
    <w:name w:val="Footer Char"/>
    <w:link w:val="Footer"/>
    <w:rsid w:val="00654CA7"/>
    <w:rPr>
      <w:rFonts w:ascii="Galaxy BT" w:hAnsi="Galaxy BT"/>
      <w:sz w:val="24"/>
      <w:szCs w:val="24"/>
      <w:lang w:val="en-US" w:eastAsia="en-US"/>
    </w:rPr>
  </w:style>
  <w:style w:type="character" w:styleId="Hyperlink">
    <w:name w:val="Hyperlink"/>
    <w:uiPriority w:val="99"/>
    <w:rsid w:val="00441FBB"/>
    <w:rPr>
      <w:color w:val="0563C1"/>
      <w:u w:val="single"/>
    </w:rPr>
  </w:style>
  <w:style w:type="paragraph" w:styleId="ListParagraph">
    <w:name w:val="List Paragraph"/>
    <w:basedOn w:val="Normal"/>
    <w:link w:val="ListParagraphChar"/>
    <w:uiPriority w:val="34"/>
    <w:qFormat/>
    <w:rsid w:val="00D351BE"/>
    <w:pPr>
      <w:ind w:left="720"/>
    </w:pPr>
    <w:rPr>
      <w:rFonts w:ascii="Calibri" w:eastAsia="Calibri" w:hAnsi="Calibri"/>
      <w:sz w:val="22"/>
      <w:szCs w:val="22"/>
      <w:lang w:val="en-ZA"/>
    </w:rPr>
  </w:style>
  <w:style w:type="character" w:styleId="UnresolvedMention">
    <w:name w:val="Unresolved Mention"/>
    <w:uiPriority w:val="99"/>
    <w:semiHidden/>
    <w:unhideWhenUsed/>
    <w:rsid w:val="000F3605"/>
    <w:rPr>
      <w:color w:val="808080"/>
      <w:shd w:val="clear" w:color="auto" w:fill="E6E6E6"/>
    </w:rPr>
  </w:style>
  <w:style w:type="table" w:customStyle="1" w:styleId="TableGrid1">
    <w:name w:val="Table Grid1"/>
    <w:basedOn w:val="TableNormal"/>
    <w:next w:val="TableGrid"/>
    <w:uiPriority w:val="59"/>
    <w:rsid w:val="00F96E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5103F"/>
    <w:rPr>
      <w:sz w:val="16"/>
      <w:szCs w:val="16"/>
    </w:rPr>
  </w:style>
  <w:style w:type="paragraph" w:styleId="CommentText">
    <w:name w:val="annotation text"/>
    <w:basedOn w:val="Normal"/>
    <w:link w:val="CommentTextChar"/>
    <w:rsid w:val="00B5103F"/>
    <w:rPr>
      <w:sz w:val="20"/>
      <w:szCs w:val="20"/>
    </w:rPr>
  </w:style>
  <w:style w:type="character" w:customStyle="1" w:styleId="CommentTextChar">
    <w:name w:val="Comment Text Char"/>
    <w:link w:val="CommentText"/>
    <w:rsid w:val="00B5103F"/>
    <w:rPr>
      <w:rFonts w:ascii="Galaxy BT" w:hAnsi="Galaxy BT"/>
      <w:lang w:val="en-US" w:eastAsia="en-US"/>
    </w:rPr>
  </w:style>
  <w:style w:type="paragraph" w:styleId="CommentSubject">
    <w:name w:val="annotation subject"/>
    <w:basedOn w:val="CommentText"/>
    <w:next w:val="CommentText"/>
    <w:link w:val="CommentSubjectChar"/>
    <w:rsid w:val="00B5103F"/>
    <w:rPr>
      <w:b/>
      <w:bCs/>
    </w:rPr>
  </w:style>
  <w:style w:type="character" w:customStyle="1" w:styleId="CommentSubjectChar">
    <w:name w:val="Comment Subject Char"/>
    <w:link w:val="CommentSubject"/>
    <w:rsid w:val="00B5103F"/>
    <w:rPr>
      <w:rFonts w:ascii="Galaxy BT" w:hAnsi="Galaxy BT"/>
      <w:b/>
      <w:bCs/>
      <w:lang w:val="en-US" w:eastAsia="en-US"/>
    </w:rPr>
  </w:style>
  <w:style w:type="character" w:customStyle="1" w:styleId="ListParagraphChar">
    <w:name w:val="List Paragraph Char"/>
    <w:link w:val="ListParagraph"/>
    <w:uiPriority w:val="34"/>
    <w:locked/>
    <w:rsid w:val="00B75711"/>
    <w:rPr>
      <w:rFonts w:ascii="Calibri" w:eastAsia="Calibri" w:hAnsi="Calibri"/>
      <w:sz w:val="22"/>
      <w:szCs w:val="22"/>
      <w:lang w:eastAsia="en-US"/>
    </w:rPr>
  </w:style>
  <w:style w:type="paragraph" w:styleId="PlainText">
    <w:name w:val="Plain Text"/>
    <w:basedOn w:val="Normal"/>
    <w:link w:val="PlainTextChar"/>
    <w:uiPriority w:val="99"/>
    <w:unhideWhenUsed/>
    <w:rsid w:val="008F7E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F7E2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5944">
      <w:bodyDiv w:val="1"/>
      <w:marLeft w:val="0"/>
      <w:marRight w:val="0"/>
      <w:marTop w:val="0"/>
      <w:marBottom w:val="0"/>
      <w:divBdr>
        <w:top w:val="none" w:sz="0" w:space="0" w:color="auto"/>
        <w:left w:val="none" w:sz="0" w:space="0" w:color="auto"/>
        <w:bottom w:val="none" w:sz="0" w:space="0" w:color="auto"/>
        <w:right w:val="none" w:sz="0" w:space="0" w:color="auto"/>
      </w:divBdr>
    </w:div>
    <w:div w:id="334770239">
      <w:bodyDiv w:val="1"/>
      <w:marLeft w:val="0"/>
      <w:marRight w:val="0"/>
      <w:marTop w:val="0"/>
      <w:marBottom w:val="0"/>
      <w:divBdr>
        <w:top w:val="none" w:sz="0" w:space="0" w:color="auto"/>
        <w:left w:val="none" w:sz="0" w:space="0" w:color="auto"/>
        <w:bottom w:val="none" w:sz="0" w:space="0" w:color="auto"/>
        <w:right w:val="none" w:sz="0" w:space="0" w:color="auto"/>
      </w:divBdr>
      <w:divsChild>
        <w:div w:id="1837108889">
          <w:marLeft w:val="562"/>
          <w:marRight w:val="0"/>
          <w:marTop w:val="120"/>
          <w:marBottom w:val="0"/>
          <w:divBdr>
            <w:top w:val="none" w:sz="0" w:space="0" w:color="auto"/>
            <w:left w:val="none" w:sz="0" w:space="0" w:color="auto"/>
            <w:bottom w:val="none" w:sz="0" w:space="0" w:color="auto"/>
            <w:right w:val="none" w:sz="0" w:space="0" w:color="auto"/>
          </w:divBdr>
        </w:div>
      </w:divsChild>
    </w:div>
    <w:div w:id="668407515">
      <w:bodyDiv w:val="1"/>
      <w:marLeft w:val="0"/>
      <w:marRight w:val="0"/>
      <w:marTop w:val="0"/>
      <w:marBottom w:val="0"/>
      <w:divBdr>
        <w:top w:val="none" w:sz="0" w:space="0" w:color="auto"/>
        <w:left w:val="none" w:sz="0" w:space="0" w:color="auto"/>
        <w:bottom w:val="none" w:sz="0" w:space="0" w:color="auto"/>
        <w:right w:val="none" w:sz="0" w:space="0" w:color="auto"/>
      </w:divBdr>
    </w:div>
    <w:div w:id="715589355">
      <w:bodyDiv w:val="1"/>
      <w:marLeft w:val="0"/>
      <w:marRight w:val="0"/>
      <w:marTop w:val="0"/>
      <w:marBottom w:val="0"/>
      <w:divBdr>
        <w:top w:val="none" w:sz="0" w:space="0" w:color="auto"/>
        <w:left w:val="none" w:sz="0" w:space="0" w:color="auto"/>
        <w:bottom w:val="none" w:sz="0" w:space="0" w:color="auto"/>
        <w:right w:val="none" w:sz="0" w:space="0" w:color="auto"/>
      </w:divBdr>
    </w:div>
    <w:div w:id="805123752">
      <w:bodyDiv w:val="1"/>
      <w:marLeft w:val="0"/>
      <w:marRight w:val="0"/>
      <w:marTop w:val="0"/>
      <w:marBottom w:val="0"/>
      <w:divBdr>
        <w:top w:val="none" w:sz="0" w:space="0" w:color="auto"/>
        <w:left w:val="none" w:sz="0" w:space="0" w:color="auto"/>
        <w:bottom w:val="none" w:sz="0" w:space="0" w:color="auto"/>
        <w:right w:val="none" w:sz="0" w:space="0" w:color="auto"/>
      </w:divBdr>
    </w:div>
    <w:div w:id="993992230">
      <w:bodyDiv w:val="1"/>
      <w:marLeft w:val="0"/>
      <w:marRight w:val="0"/>
      <w:marTop w:val="0"/>
      <w:marBottom w:val="0"/>
      <w:divBdr>
        <w:top w:val="none" w:sz="0" w:space="0" w:color="auto"/>
        <w:left w:val="none" w:sz="0" w:space="0" w:color="auto"/>
        <w:bottom w:val="none" w:sz="0" w:space="0" w:color="auto"/>
        <w:right w:val="none" w:sz="0" w:space="0" w:color="auto"/>
      </w:divBdr>
    </w:div>
    <w:div w:id="1335106490">
      <w:bodyDiv w:val="1"/>
      <w:marLeft w:val="0"/>
      <w:marRight w:val="0"/>
      <w:marTop w:val="0"/>
      <w:marBottom w:val="0"/>
      <w:divBdr>
        <w:top w:val="none" w:sz="0" w:space="0" w:color="auto"/>
        <w:left w:val="none" w:sz="0" w:space="0" w:color="auto"/>
        <w:bottom w:val="none" w:sz="0" w:space="0" w:color="auto"/>
        <w:right w:val="none" w:sz="0" w:space="0" w:color="auto"/>
      </w:divBdr>
    </w:div>
    <w:div w:id="19696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03e698-d9e5-4145-b3e0-363ca85c6576">ZT3AVQ3MQ3SN-1774573889-335386</_dlc_DocId>
    <lcf76f155ced4ddcb4097134ff3c332f xmlns="e987eee3-10ca-4a77-86a3-727b08bf5435">
      <Terms xmlns="http://schemas.microsoft.com/office/infopath/2007/PartnerControls"/>
    </lcf76f155ced4ddcb4097134ff3c332f>
    <TaxCatchAll xmlns="484c8c59-755d-4516-b8d2-1621b38262b4" xsi:nil="true"/>
    <_dlc_DocIdUrl xmlns="f903e698-d9e5-4145-b3e0-363ca85c6576">
      <Url>https://gizonline.sharepoint.com/sites/group_1653/_layouts/15/DocIdRedir.aspx?ID=ZT3AVQ3MQ3SN-1774573889-335386</Url>
      <Description>ZT3AVQ3MQ3SN-1774573889-335386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17F5593286908945B274828843F2BA51" ma:contentTypeVersion="17" ma:contentTypeDescription="Ein neues Dokument erstellen." ma:contentTypeScope="" ma:versionID="f682a3a1b0e3f33bc1af97cdc7e8129b">
  <xsd:schema xmlns:xsd="http://www.w3.org/2001/XMLSchema" xmlns:xs="http://www.w3.org/2001/XMLSchema" xmlns:p="http://schemas.microsoft.com/office/2006/metadata/properties" xmlns:ns2="f903e698-d9e5-4145-b3e0-363ca85c6576" xmlns:ns3="e987eee3-10ca-4a77-86a3-727b08bf5435" xmlns:ns4="484c8c59-755d-4516-b8d2-1621b38262b4" targetNamespace="http://schemas.microsoft.com/office/2006/metadata/properties" ma:root="true" ma:fieldsID="336b820014882f31d6f7f4e39c4bcfab" ns2:_="" ns3:_="" ns4:_="">
    <xsd:import namespace="f903e698-d9e5-4145-b3e0-363ca85c6576"/>
    <xsd:import namespace="e987eee3-10ca-4a77-86a3-727b08bf5435"/>
    <xsd:import namespace="484c8c59-755d-4516-b8d2-1621b38262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7eee3-10ca-4a77-86a3-727b08bf54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cfaeb22-c4e1-4819-be3f-2e4813a1ef74}" ma:internalName="TaxCatchAll"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70232-B78D-4626-B47E-B2B42E9B49AE}">
  <ds:schemaRefs>
    <ds:schemaRef ds:uri="http://schemas.microsoft.com/office/2006/metadata/properties"/>
    <ds:schemaRef ds:uri="http://schemas.microsoft.com/office/infopath/2007/PartnerControls"/>
    <ds:schemaRef ds:uri="f903e698-d9e5-4145-b3e0-363ca85c6576"/>
    <ds:schemaRef ds:uri="e987eee3-10ca-4a77-86a3-727b08bf5435"/>
    <ds:schemaRef ds:uri="484c8c59-755d-4516-b8d2-1621b38262b4"/>
  </ds:schemaRefs>
</ds:datastoreItem>
</file>

<file path=customXml/itemProps2.xml><?xml version="1.0" encoding="utf-8"?>
<ds:datastoreItem xmlns:ds="http://schemas.openxmlformats.org/officeDocument/2006/customXml" ds:itemID="{F97134FF-74D2-42D8-8969-88E3ECEECF58}">
  <ds:schemaRefs>
    <ds:schemaRef ds:uri="http://schemas.microsoft.com/sharepoint/v3/contenttype/forms"/>
  </ds:schemaRefs>
</ds:datastoreItem>
</file>

<file path=customXml/itemProps3.xml><?xml version="1.0" encoding="utf-8"?>
<ds:datastoreItem xmlns:ds="http://schemas.openxmlformats.org/officeDocument/2006/customXml" ds:itemID="{6B71CEE4-6CC7-4BA8-B491-098669570439}">
  <ds:schemaRefs>
    <ds:schemaRef ds:uri="http://schemas.microsoft.com/sharepoint/events"/>
  </ds:schemaRefs>
</ds:datastoreItem>
</file>

<file path=customXml/itemProps4.xml><?xml version="1.0" encoding="utf-8"?>
<ds:datastoreItem xmlns:ds="http://schemas.openxmlformats.org/officeDocument/2006/customXml" ds:itemID="{B088F4C7-DB1B-406E-8A00-FC6F35F02531}">
  <ds:schemaRefs>
    <ds:schemaRef ds:uri="http://schemas.microsoft.com/office/2006/metadata/longProperties"/>
  </ds:schemaRefs>
</ds:datastoreItem>
</file>

<file path=customXml/itemProps5.xml><?xml version="1.0" encoding="utf-8"?>
<ds:datastoreItem xmlns:ds="http://schemas.openxmlformats.org/officeDocument/2006/customXml" ds:itemID="{6D9B04BD-A804-4AD5-92DE-FE1035FB0CFB}">
  <ds:schemaRefs>
    <ds:schemaRef ds:uri="http://schemas.openxmlformats.org/officeDocument/2006/bibliography"/>
  </ds:schemaRefs>
</ds:datastoreItem>
</file>

<file path=customXml/itemProps6.xml><?xml version="1.0" encoding="utf-8"?>
<ds:datastoreItem xmlns:ds="http://schemas.openxmlformats.org/officeDocument/2006/customXml" ds:itemID="{22FDE4E5-781C-44CC-BD01-548490EFC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3e698-d9e5-4145-b3e0-363ca85c6576"/>
    <ds:schemaRef ds:uri="e987eee3-10ca-4a77-86a3-727b08bf5435"/>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Company>gtz</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MEETING AGENDA</dc:title>
  <dc:subject/>
  <dc:creator>Zane Silinda</dc:creator>
  <cp:keywords/>
  <dc:description/>
  <cp:lastModifiedBy>Mlangeni, Keamogetsoe GIZ ZA</cp:lastModifiedBy>
  <cp:revision>18</cp:revision>
  <cp:lastPrinted>2023-08-02T10:43:00Z</cp:lastPrinted>
  <dcterms:created xsi:type="dcterms:W3CDTF">2023-09-05T10:30:00Z</dcterms:created>
  <dcterms:modified xsi:type="dcterms:W3CDTF">2023-10-13T07:29:00Z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ZT3AVQ3MQ3SN-1774573889-321558</vt:lpwstr>
  </property>
  <property fmtid="{D5CDD505-2E9C-101B-9397-08002B2CF9AE}" pid="3" name="_dlc_DocIdItemGuid">
    <vt:lpwstr>f3253948-0d9e-4728-a38b-e850566e5ed9</vt:lpwstr>
  </property>
  <property fmtid="{D5CDD505-2E9C-101B-9397-08002B2CF9AE}" pid="4" name="_dlc_DocIdUrl">
    <vt:lpwstr>https://gizonline.sharepoint.com/sites/group_1653/_layouts/15/DocIdRedir.aspx?ID=ZT3AVQ3MQ3SN-1774573889-321558, ZT3AVQ3MQ3SN-1774573889-321558</vt:lpwstr>
  </property>
  <property fmtid="{D5CDD505-2E9C-101B-9397-08002B2CF9AE}" pid="5" name="lcf76f155ced4ddcb4097134ff3c332f">
    <vt:lpwstr/>
  </property>
  <property fmtid="{D5CDD505-2E9C-101B-9397-08002B2CF9AE}" pid="6" name="TaxCatchAll">
    <vt:lpwstr/>
  </property>
  <property fmtid="{D5CDD505-2E9C-101B-9397-08002B2CF9AE}" pid="7" name="ContentTypeId">
    <vt:lpwstr>0x01010017F5593286908945B274828843F2BA51</vt:lpwstr>
  </property>
  <property fmtid="{D5CDD505-2E9C-101B-9397-08002B2CF9AE}" pid="8" name="MediaServiceImageTags">
    <vt:lpwstr/>
  </property>
</Properties>
</file>